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63" w:rsidRDefault="005F5F28" w:rsidP="005A6D20">
      <w:pPr>
        <w:rPr>
          <w:lang w:val="fi-FI"/>
        </w:rPr>
      </w:pPr>
      <w:r w:rsidRPr="005F5F28">
        <w:rPr>
          <w:b/>
          <w:lang w:val="sv-SE"/>
        </w:rPr>
        <w:t>Bilaga</w:t>
      </w:r>
      <w:r w:rsidR="006949FF" w:rsidRPr="005F5F28">
        <w:rPr>
          <w:b/>
          <w:lang w:val="sv-SE"/>
        </w:rPr>
        <w:t xml:space="preserve"> 14</w:t>
      </w:r>
      <w:r w:rsidR="00B26B63" w:rsidRPr="005F5F28">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5F5F28" w:rsidRPr="005F5F28" w:rsidRDefault="005F5F28" w:rsidP="005A6D20">
      <w:pPr>
        <w:rPr>
          <w:lang w:val="fi-FI"/>
        </w:rPr>
      </w:pPr>
      <w:bookmarkStart w:id="0" w:name="_GoBack"/>
      <w:bookmarkEnd w:id="0"/>
    </w:p>
    <w:p w:rsidR="005A6D20" w:rsidRPr="00667310" w:rsidRDefault="00657EF4" w:rsidP="005A6D20">
      <w:pPr>
        <w:rPr>
          <w:b/>
          <w:lang w:val="lv-LV"/>
        </w:rPr>
      </w:pPr>
      <w:r w:rsidRPr="00667310">
        <w:rPr>
          <w:b/>
          <w:lang w:val="lv-LV"/>
        </w:rPr>
        <w:t xml:space="preserve">Preses relīze </w:t>
      </w:r>
      <w:r w:rsidR="005A6D20" w:rsidRPr="00667310">
        <w:rPr>
          <w:b/>
          <w:lang w:val="lv-LV"/>
        </w:rPr>
        <w:t>1</w:t>
      </w:r>
    </w:p>
    <w:p w:rsidR="005A6D20" w:rsidRPr="00667310" w:rsidRDefault="00657EF4" w:rsidP="005A6D20">
      <w:pPr>
        <w:rPr>
          <w:lang w:val="lv-LV"/>
        </w:rPr>
      </w:pPr>
      <w:r w:rsidRPr="00667310">
        <w:rPr>
          <w:lang w:val="lv-LV"/>
        </w:rPr>
        <w:t>Ir radušās aiz</w:t>
      </w:r>
      <w:r w:rsidR="00667310">
        <w:rPr>
          <w:lang w:val="lv-LV"/>
        </w:rPr>
        <w:t>d</w:t>
      </w:r>
      <w:r w:rsidRPr="00667310">
        <w:rPr>
          <w:lang w:val="lv-LV"/>
        </w:rPr>
        <w:t>omas par krāna ūdens piesārņojumu</w:t>
      </w:r>
    </w:p>
    <w:p w:rsidR="003C559A" w:rsidRPr="00667310" w:rsidRDefault="003C559A" w:rsidP="003C559A">
      <w:pPr>
        <w:rPr>
          <w:lang w:val="lv-LV"/>
        </w:rPr>
      </w:pPr>
      <w:r w:rsidRPr="00667310">
        <w:rPr>
          <w:u w:val="single"/>
          <w:lang w:val="lv-LV"/>
        </w:rPr>
        <w:t>Ir aizdomas / ir apstiprināts</w:t>
      </w:r>
      <w:r w:rsidRPr="00667310">
        <w:rPr>
          <w:lang w:val="lv-LV"/>
        </w:rPr>
        <w:t>, ka krāna ūdens ir piesārņots ar baktērijām, kas var izraisīt slimības. Viss dzeramais ūdens un ūdens, ko izmanto, lai paga</w:t>
      </w:r>
      <w:r w:rsidR="003E3283" w:rsidRPr="00667310">
        <w:rPr>
          <w:lang w:val="lv-LV"/>
        </w:rPr>
        <w:t>ta</w:t>
      </w:r>
      <w:r w:rsidRPr="00667310">
        <w:rPr>
          <w:lang w:val="lv-LV"/>
        </w:rPr>
        <w:t>votu ēdienu, ir jāvāra vismaz piecas minūtes. Ūden</w:t>
      </w:r>
      <w:r w:rsidR="009B70EF" w:rsidRPr="00667310">
        <w:rPr>
          <w:lang w:val="lv-LV"/>
        </w:rPr>
        <w:t>s</w:t>
      </w:r>
      <w:r w:rsidR="00106AB3">
        <w:rPr>
          <w:lang w:val="lv-LV"/>
        </w:rPr>
        <w:t>, kas</w:t>
      </w:r>
      <w:r w:rsidRPr="00667310">
        <w:rPr>
          <w:lang w:val="lv-LV"/>
        </w:rPr>
        <w:t xml:space="preserve"> izvārīts šādā veidā, ir gatavs dzerš</w:t>
      </w:r>
      <w:r w:rsidR="009B70EF" w:rsidRPr="00667310">
        <w:rPr>
          <w:lang w:val="lv-LV"/>
        </w:rPr>
        <w:t>a</w:t>
      </w:r>
      <w:r w:rsidRPr="00667310">
        <w:rPr>
          <w:lang w:val="lv-LV"/>
        </w:rPr>
        <w:t>nai pēc</w:t>
      </w:r>
      <w:r w:rsidR="009B70EF" w:rsidRPr="00667310">
        <w:rPr>
          <w:lang w:val="lv-LV"/>
        </w:rPr>
        <w:t xml:space="preserve"> tā</w:t>
      </w:r>
      <w:r w:rsidRPr="00667310">
        <w:rPr>
          <w:lang w:val="lv-LV"/>
        </w:rPr>
        <w:t xml:space="preserve"> atdzišanas. Nevārītu ūdeni var izmantot mazgāšanai, ja tam n</w:t>
      </w:r>
      <w:r w:rsidR="009B70EF" w:rsidRPr="00667310">
        <w:rPr>
          <w:lang w:val="lv-LV"/>
        </w:rPr>
        <w:t>epiemīt</w:t>
      </w:r>
      <w:r w:rsidRPr="00667310">
        <w:rPr>
          <w:lang w:val="lv-LV"/>
        </w:rPr>
        <w:t xml:space="preserve"> neparasta krāsa vai smarža. Jūs varat mazgāt traukus ar nevārītu ūdeni, bet jums tie ir rūpīgi jāizžāvē pēc mazgāšanas.</w:t>
      </w:r>
    </w:p>
    <w:p w:rsidR="003C559A" w:rsidRPr="00667310" w:rsidRDefault="003C559A" w:rsidP="003C559A">
      <w:pPr>
        <w:rPr>
          <w:lang w:val="lv-LV"/>
        </w:rPr>
      </w:pPr>
      <w:r w:rsidRPr="00667310">
        <w:rPr>
          <w:lang w:val="lv-LV"/>
        </w:rPr>
        <w:t>Varas iestādes un ūdens</w:t>
      </w:r>
      <w:r w:rsidR="002F30A6" w:rsidRPr="00667310">
        <w:rPr>
          <w:lang w:val="lv-LV"/>
        </w:rPr>
        <w:t>saimniecības speciālisti</w:t>
      </w:r>
      <w:r w:rsidRPr="00667310">
        <w:rPr>
          <w:lang w:val="lv-LV"/>
        </w:rPr>
        <w:t xml:space="preserve"> izmeklē šo lietu.</w:t>
      </w:r>
    </w:p>
    <w:p w:rsidR="003C559A" w:rsidRPr="00667310" w:rsidRDefault="003C559A" w:rsidP="003C559A">
      <w:pPr>
        <w:rPr>
          <w:highlight w:val="yellow"/>
          <w:lang w:val="lv-LV"/>
        </w:rPr>
      </w:pPr>
      <w:r w:rsidRPr="00667310">
        <w:rPr>
          <w:lang w:val="lv-LV"/>
        </w:rPr>
        <w:t xml:space="preserve">Ierobežojumi attiecībā uz ūdens izmantošanu </w:t>
      </w:r>
      <w:r w:rsidR="009B70EF" w:rsidRPr="00667310">
        <w:rPr>
          <w:lang w:val="lv-LV"/>
        </w:rPr>
        <w:t xml:space="preserve">pagaidām </w:t>
      </w:r>
      <w:r w:rsidRPr="00667310">
        <w:rPr>
          <w:lang w:val="lv-LV"/>
        </w:rPr>
        <w:t>būs spēkā.</w:t>
      </w:r>
      <w:r w:rsidR="009B70EF" w:rsidRPr="00667310">
        <w:rPr>
          <w:lang w:val="lv-LV"/>
        </w:rPr>
        <w:t xml:space="preserve"> T</w:t>
      </w:r>
      <w:r w:rsidRPr="00667310">
        <w:rPr>
          <w:lang w:val="lv-LV"/>
        </w:rPr>
        <w:t xml:space="preserve">iks veikts </w:t>
      </w:r>
      <w:r w:rsidR="009B70EF" w:rsidRPr="00667310">
        <w:rPr>
          <w:lang w:val="lv-LV"/>
        </w:rPr>
        <w:t xml:space="preserve">atsevišķs paziņojums </w:t>
      </w:r>
      <w:r w:rsidRPr="00667310">
        <w:rPr>
          <w:lang w:val="lv-LV"/>
        </w:rPr>
        <w:t>par ierobežojumu</w:t>
      </w:r>
      <w:r w:rsidR="009B70EF" w:rsidRPr="00667310">
        <w:rPr>
          <w:lang w:val="lv-LV"/>
        </w:rPr>
        <w:t xml:space="preserve"> atcelšanu</w:t>
      </w:r>
      <w:r w:rsidRPr="00667310">
        <w:rPr>
          <w:lang w:val="lv-LV"/>
        </w:rPr>
        <w:t>.</w:t>
      </w:r>
    </w:p>
    <w:p w:rsidR="005A6D20" w:rsidRPr="00667310" w:rsidRDefault="005A6D20" w:rsidP="005A6D20">
      <w:pPr>
        <w:rPr>
          <w:lang w:val="lv-LV"/>
        </w:rPr>
      </w:pPr>
    </w:p>
    <w:p w:rsidR="005A6D20" w:rsidRPr="00667310" w:rsidRDefault="003C559A" w:rsidP="005A6D20">
      <w:pPr>
        <w:rPr>
          <w:b/>
          <w:lang w:val="lv-LV"/>
        </w:rPr>
      </w:pPr>
      <w:r w:rsidRPr="00667310">
        <w:rPr>
          <w:b/>
          <w:lang w:val="lv-LV"/>
        </w:rPr>
        <w:t>Preses relīze</w:t>
      </w:r>
      <w:r w:rsidR="005A6D20" w:rsidRPr="00667310">
        <w:rPr>
          <w:b/>
          <w:lang w:val="lv-LV"/>
        </w:rPr>
        <w:t xml:space="preserve"> 2</w:t>
      </w:r>
    </w:p>
    <w:p w:rsidR="002F30A6" w:rsidRPr="00667310" w:rsidRDefault="003E3283" w:rsidP="002F30A6">
      <w:pPr>
        <w:rPr>
          <w:lang w:val="lv-LV"/>
        </w:rPr>
      </w:pPr>
      <w:r w:rsidRPr="00667310">
        <w:rPr>
          <w:lang w:val="lv-LV"/>
        </w:rPr>
        <w:t>Aizliegums izmantot ūdeni</w:t>
      </w:r>
    </w:p>
    <w:p w:rsidR="002F30A6" w:rsidRPr="00667310" w:rsidRDefault="002F30A6" w:rsidP="002F30A6">
      <w:pPr>
        <w:rPr>
          <w:lang w:val="lv-LV"/>
        </w:rPr>
      </w:pPr>
      <w:r w:rsidRPr="00667310">
        <w:rPr>
          <w:lang w:val="lv-LV"/>
        </w:rPr>
        <w:t xml:space="preserve">Ir aizdomas, ka piegādātais ūdens ir bīstams cilvēka veselībai. Ūdeni nedrīkst izmantot kā dzeramo ūdeni vai mazgāšanai. To var izmantot, lai </w:t>
      </w:r>
      <w:r w:rsidR="003E3283" w:rsidRPr="00667310">
        <w:rPr>
          <w:lang w:val="lv-LV"/>
        </w:rPr>
        <w:t xml:space="preserve">noskalotu </w:t>
      </w:r>
      <w:r w:rsidRPr="00667310">
        <w:rPr>
          <w:lang w:val="lv-LV"/>
        </w:rPr>
        <w:t>tualetes</w:t>
      </w:r>
      <w:r w:rsidR="003E3283" w:rsidRPr="00667310">
        <w:rPr>
          <w:lang w:val="lv-LV"/>
        </w:rPr>
        <w:t xml:space="preserve"> podus</w:t>
      </w:r>
      <w:r w:rsidRPr="00667310">
        <w:rPr>
          <w:lang w:val="lv-LV"/>
        </w:rPr>
        <w:t>.</w:t>
      </w:r>
    </w:p>
    <w:p w:rsidR="003E3283" w:rsidRPr="00667310" w:rsidRDefault="003E3283" w:rsidP="003E3283">
      <w:pPr>
        <w:rPr>
          <w:lang w:val="lv-LV"/>
        </w:rPr>
      </w:pPr>
      <w:r w:rsidRPr="00667310">
        <w:rPr>
          <w:lang w:val="lv-LV"/>
        </w:rPr>
        <w:t>Varas iestādes un ūdenssaimniecības speciālisti izmeklē šo lietu.</w:t>
      </w:r>
    </w:p>
    <w:p w:rsidR="002F30A6" w:rsidRPr="00667310" w:rsidRDefault="003E3283" w:rsidP="002F30A6">
      <w:pPr>
        <w:rPr>
          <w:lang w:val="lv-LV"/>
        </w:rPr>
      </w:pPr>
      <w:r w:rsidRPr="00667310">
        <w:rPr>
          <w:lang w:val="lv-LV"/>
        </w:rPr>
        <w:t>Aizliegums izmantot ūdeni</w:t>
      </w:r>
      <w:r w:rsidR="002F30A6" w:rsidRPr="00667310">
        <w:rPr>
          <w:lang w:val="lv-LV"/>
        </w:rPr>
        <w:t xml:space="preserve"> </w:t>
      </w:r>
      <w:r w:rsidRPr="00667310">
        <w:rPr>
          <w:lang w:val="lv-LV"/>
        </w:rPr>
        <w:t xml:space="preserve">pagaidām </w:t>
      </w:r>
      <w:r w:rsidR="002F30A6" w:rsidRPr="00667310">
        <w:rPr>
          <w:lang w:val="lv-LV"/>
        </w:rPr>
        <w:t xml:space="preserve">paliks spēkā. </w:t>
      </w:r>
      <w:r w:rsidRPr="00667310">
        <w:rPr>
          <w:lang w:val="lv-LV"/>
        </w:rPr>
        <w:t>Tiks veikts a</w:t>
      </w:r>
      <w:r w:rsidR="002F30A6" w:rsidRPr="00667310">
        <w:rPr>
          <w:lang w:val="lv-LV"/>
        </w:rPr>
        <w:t>tsevišķs paziņojums</w:t>
      </w:r>
      <w:r w:rsidRPr="00667310">
        <w:rPr>
          <w:lang w:val="lv-LV"/>
        </w:rPr>
        <w:t xml:space="preserve"> par aizlieguma atcelšanu.</w:t>
      </w:r>
    </w:p>
    <w:p w:rsidR="005A6D20" w:rsidRPr="00667310" w:rsidRDefault="005A6D20" w:rsidP="005A6D20">
      <w:pPr>
        <w:rPr>
          <w:lang w:val="lv-LV"/>
        </w:rPr>
      </w:pPr>
    </w:p>
    <w:p w:rsidR="005A6D20" w:rsidRPr="00667310" w:rsidRDefault="003E3283" w:rsidP="005A6D20">
      <w:pPr>
        <w:rPr>
          <w:b/>
          <w:lang w:val="lv-LV"/>
        </w:rPr>
      </w:pPr>
      <w:r w:rsidRPr="00667310">
        <w:rPr>
          <w:b/>
          <w:lang w:val="lv-LV"/>
        </w:rPr>
        <w:t>Preses relīze</w:t>
      </w:r>
      <w:r w:rsidR="005A6D20" w:rsidRPr="00667310">
        <w:rPr>
          <w:b/>
          <w:lang w:val="lv-LV"/>
        </w:rPr>
        <w:t xml:space="preserve"> 3</w:t>
      </w:r>
    </w:p>
    <w:p w:rsidR="00667310" w:rsidRPr="00667310" w:rsidRDefault="00106AB3" w:rsidP="00667310">
      <w:pPr>
        <w:rPr>
          <w:lang w:val="lv-LV"/>
        </w:rPr>
      </w:pPr>
      <w:r>
        <w:rPr>
          <w:lang w:val="lv-LV"/>
        </w:rPr>
        <w:t>V</w:t>
      </w:r>
      <w:r w:rsidR="00667310" w:rsidRPr="00667310">
        <w:rPr>
          <w:lang w:val="lv-LV"/>
        </w:rPr>
        <w:t>airs nav nepieciešams ūdeni vārīt pirms lietošanas.</w:t>
      </w:r>
    </w:p>
    <w:p w:rsidR="00667310" w:rsidRPr="00667310" w:rsidRDefault="00667310" w:rsidP="00667310">
      <w:pPr>
        <w:rPr>
          <w:lang w:val="lv-LV"/>
        </w:rPr>
      </w:pPr>
      <w:r w:rsidRPr="00667310">
        <w:rPr>
          <w:lang w:val="lv-LV"/>
        </w:rPr>
        <w:t xml:space="preserve">Tas vairs nesatur baktērijas, kas var izraisīt slimības. Jūs varat dzert ūdeni un izmantot to kā parasti. Ja </w:t>
      </w:r>
      <w:r w:rsidR="00106AB3">
        <w:rPr>
          <w:lang w:val="lv-LV"/>
        </w:rPr>
        <w:t>ūdens izskatās duļķains, palaidiet</w:t>
      </w:r>
      <w:r w:rsidRPr="00667310">
        <w:rPr>
          <w:lang w:val="lv-LV"/>
        </w:rPr>
        <w:t xml:space="preserve"> krānu, līdz ūdens kļūst dzidrs.</w:t>
      </w:r>
    </w:p>
    <w:p w:rsidR="00667310" w:rsidRPr="00667310" w:rsidRDefault="00667310" w:rsidP="00667310">
      <w:pPr>
        <w:rPr>
          <w:lang w:val="lv-LV"/>
        </w:rPr>
      </w:pPr>
      <w:r w:rsidRPr="00667310">
        <w:rPr>
          <w:lang w:val="lv-LV"/>
        </w:rPr>
        <w:t>Situācija tagad ir normāla. Ūdens izmantošanas ierobežojums ir atcelts.</w:t>
      </w:r>
    </w:p>
    <w:p w:rsidR="005A6D20" w:rsidRPr="00667310" w:rsidRDefault="005A6D20" w:rsidP="005A6D20">
      <w:pPr>
        <w:rPr>
          <w:lang w:val="lv-LV"/>
        </w:rPr>
      </w:pPr>
    </w:p>
    <w:p w:rsidR="005A6D20" w:rsidRPr="00667310" w:rsidRDefault="003E3283" w:rsidP="005A6D20">
      <w:pPr>
        <w:rPr>
          <w:b/>
          <w:lang w:val="lv-LV"/>
        </w:rPr>
      </w:pPr>
      <w:r w:rsidRPr="00667310">
        <w:rPr>
          <w:b/>
          <w:lang w:val="lv-LV"/>
        </w:rPr>
        <w:t>Preses relīze</w:t>
      </w:r>
      <w:r w:rsidR="005A6D20" w:rsidRPr="00667310">
        <w:rPr>
          <w:b/>
          <w:lang w:val="lv-LV"/>
        </w:rPr>
        <w:t xml:space="preserve"> 4 </w:t>
      </w:r>
    </w:p>
    <w:p w:rsidR="003E3283" w:rsidRPr="00667310" w:rsidRDefault="003E3283" w:rsidP="003E3283">
      <w:pPr>
        <w:rPr>
          <w:lang w:val="lv-LV"/>
        </w:rPr>
      </w:pPr>
      <w:r w:rsidRPr="00667310">
        <w:rPr>
          <w:lang w:val="lv-LV"/>
        </w:rPr>
        <w:t>Aizliegums izmantot ūdeni ir atcelts</w:t>
      </w:r>
    </w:p>
    <w:p w:rsidR="003E3283" w:rsidRPr="00667310" w:rsidRDefault="003E3283" w:rsidP="003E3283">
      <w:pPr>
        <w:rPr>
          <w:lang w:val="lv-LV"/>
        </w:rPr>
      </w:pPr>
      <w:r w:rsidRPr="00667310">
        <w:rPr>
          <w:lang w:val="lv-LV"/>
        </w:rPr>
        <w:t>Jūs varat izmantot ūdeni, bet pirms lietošanas tas ir jāvāra.</w:t>
      </w:r>
    </w:p>
    <w:p w:rsidR="003E3283" w:rsidRPr="00667310" w:rsidRDefault="003E3283" w:rsidP="003E3283">
      <w:pPr>
        <w:rPr>
          <w:lang w:val="lv-LV"/>
        </w:rPr>
      </w:pPr>
      <w:r w:rsidRPr="00667310">
        <w:rPr>
          <w:lang w:val="lv-LV"/>
        </w:rPr>
        <w:t xml:space="preserve">Ir aizdomas / ir apstiprināts, ka krāna ūdens ir piesārņots ar baktērijām, kas var izraisīt slimības. Viss dzeramais ūdens un ūdens, ko izmanto, lai pagatavotu ēdienu, ir jāvāra vismaz piecas minūtes. Ūdens, kas izvārīts šādā veidā, ir gatavs dzeršanai pēc tā atdzišanas. Nevārītu ūdeni var izmantot </w:t>
      </w:r>
      <w:r w:rsidRPr="00667310">
        <w:rPr>
          <w:lang w:val="lv-LV"/>
        </w:rPr>
        <w:lastRenderedPageBreak/>
        <w:t>mazgāšanai, ja tam nepiemīt neparasta krāsa vai smarža. Jūs varat mazgāt traukus ar nevārītu ūdeni, bet jums pēc tam tie ir rūpīgi jāizžāvē.</w:t>
      </w:r>
    </w:p>
    <w:p w:rsidR="003E3283" w:rsidRPr="00667310" w:rsidRDefault="003E3283" w:rsidP="003E3283">
      <w:pPr>
        <w:rPr>
          <w:lang w:val="lv-LV"/>
        </w:rPr>
      </w:pPr>
      <w:r w:rsidRPr="00667310">
        <w:rPr>
          <w:lang w:val="lv-LV"/>
        </w:rPr>
        <w:t>Varas iestādes un ūdenssaimniecības speciālisti izmeklē šo lietu.</w:t>
      </w:r>
    </w:p>
    <w:p w:rsidR="003E3283" w:rsidRPr="00667310" w:rsidRDefault="003E3283" w:rsidP="005A6D20">
      <w:pPr>
        <w:rPr>
          <w:lang w:val="lv-LV"/>
        </w:rPr>
      </w:pPr>
      <w:r w:rsidRPr="00667310">
        <w:rPr>
          <w:lang w:val="lv-LV"/>
        </w:rPr>
        <w:t>Ierobežojumi attiecībā uz ūdens izmantošanu pagaidām būs spēkā. Tiks veikts atsevišķs paziņojums par ierobežojumu atcelšanu.</w:t>
      </w:r>
    </w:p>
    <w:p w:rsidR="005A6D20" w:rsidRPr="00667310" w:rsidRDefault="00657EF4" w:rsidP="005A6D20">
      <w:pPr>
        <w:rPr>
          <w:highlight w:val="yellow"/>
          <w:lang w:val="lv-LV"/>
        </w:rPr>
      </w:pPr>
      <w:r w:rsidRPr="00667310">
        <w:rPr>
          <w:b/>
          <w:lang w:val="lv-LV"/>
        </w:rPr>
        <w:t xml:space="preserve">Preses relīze </w:t>
      </w:r>
      <w:r w:rsidR="005A6D20" w:rsidRPr="00667310">
        <w:rPr>
          <w:b/>
          <w:lang w:val="lv-LV"/>
        </w:rPr>
        <w:t>5</w:t>
      </w:r>
    </w:p>
    <w:p w:rsidR="003C7F5C" w:rsidRPr="00667310" w:rsidRDefault="00657EF4">
      <w:pPr>
        <w:rPr>
          <w:lang w:val="lv-LV"/>
        </w:rPr>
      </w:pPr>
      <w:r w:rsidRPr="00667310">
        <w:rPr>
          <w:lang w:val="lv-LV"/>
        </w:rPr>
        <w:t>Jūs varat izmantot ūdeni kā par</w:t>
      </w:r>
      <w:r w:rsidRPr="00667310">
        <w:rPr>
          <w:sz w:val="24"/>
          <w:lang w:val="lv-LV"/>
        </w:rPr>
        <w:t>a</w:t>
      </w:r>
      <w:r w:rsidRPr="00667310">
        <w:rPr>
          <w:lang w:val="lv-LV"/>
        </w:rPr>
        <w:t>sti. Ūdens vairs nav piesārņots vai bīstams cilvēka veselībai.</w:t>
      </w:r>
    </w:p>
    <w:sectPr w:rsidR="003C7F5C" w:rsidRPr="00667310"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5A6D20"/>
    <w:rsid w:val="00106AB3"/>
    <w:rsid w:val="00263E84"/>
    <w:rsid w:val="002F30A6"/>
    <w:rsid w:val="00363EEA"/>
    <w:rsid w:val="003C559A"/>
    <w:rsid w:val="003C7F5C"/>
    <w:rsid w:val="003E3283"/>
    <w:rsid w:val="005A6D20"/>
    <w:rsid w:val="005F5F28"/>
    <w:rsid w:val="00657EF4"/>
    <w:rsid w:val="00667310"/>
    <w:rsid w:val="006949FF"/>
    <w:rsid w:val="007417AF"/>
    <w:rsid w:val="009B70EF"/>
    <w:rsid w:val="00B02965"/>
    <w:rsid w:val="00B26B63"/>
    <w:rsid w:val="00B71A47"/>
    <w:rsid w:val="00CF3F7E"/>
    <w:rsid w:val="00DC05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D9C6"/>
  <w15:docId w15:val="{353C820B-BAFB-4C99-A229-4E7AE059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6DB7-A48B-4BA2-849E-B8C8DCC0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283</Words>
  <Characters>2300</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Hämeenlinnan kaupunki</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Kilponen Jaana</cp:lastModifiedBy>
  <cp:revision>17</cp:revision>
  <dcterms:created xsi:type="dcterms:W3CDTF">2015-03-06T09:40:00Z</dcterms:created>
  <dcterms:modified xsi:type="dcterms:W3CDTF">2016-08-16T08:12:00Z</dcterms:modified>
</cp:coreProperties>
</file>