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3EB4" w14:textId="77777777" w:rsidR="001B50ED" w:rsidRPr="00A35C7F" w:rsidRDefault="000A46AA" w:rsidP="00A35C7F">
      <w:pPr>
        <w:rPr>
          <w:lang w:val="fi-FI"/>
        </w:rPr>
      </w:pPr>
      <w:r>
        <w:rPr>
          <w:b/>
          <w:lang w:val="fi-FI"/>
        </w:rPr>
        <w:t>Liite 4</w:t>
      </w:r>
      <w:r w:rsidR="00A35C7F" w:rsidRPr="00A35C7F">
        <w:rPr>
          <w:b/>
          <w:lang w:val="fi-FI"/>
        </w:rPr>
        <w:t xml:space="preserve">. </w:t>
      </w:r>
      <w:r w:rsidRPr="000A46AA">
        <w:rPr>
          <w:lang w:val="fi-FI"/>
        </w:rPr>
        <w:t>Mikrobiologisen saastumisen aikana käytettäviä tiedotemalleja</w:t>
      </w:r>
      <w:r>
        <w:rPr>
          <w:lang w:val="fi-FI"/>
        </w:rPr>
        <w:t xml:space="preserve"> englanniksi</w:t>
      </w:r>
      <w:r w:rsidRPr="000A46AA">
        <w:rPr>
          <w:lang w:val="fi-FI"/>
        </w:rPr>
        <w:t>. Kauttaviivalla on erotettu vaihtoehtoiset tavat. Tiedotemallia 4 käytetään, kun puretaan vedenkäyttörajoitus, mutta jatketaan keittokehotusta.  Tiedotemallit ja käännökset on tehnyt Hämeenlinnan kaupunki.</w:t>
      </w:r>
      <w:r w:rsidRPr="00A35C7F">
        <w:rPr>
          <w:lang w:val="fi-FI"/>
        </w:rPr>
        <w:t xml:space="preserve"> </w:t>
      </w:r>
    </w:p>
    <w:p w14:paraId="72C67A7F" w14:textId="77777777" w:rsidR="005A6D20" w:rsidRPr="000A46AA" w:rsidRDefault="005A6D20" w:rsidP="005A6D20">
      <w:pPr>
        <w:rPr>
          <w:b/>
          <w:lang w:val="fi-FI"/>
        </w:rPr>
      </w:pPr>
      <w:r w:rsidRPr="000A46AA">
        <w:rPr>
          <w:b/>
          <w:lang w:val="fi-FI"/>
        </w:rPr>
        <w:t>Press release 1</w:t>
      </w:r>
    </w:p>
    <w:p w14:paraId="435644C3" w14:textId="77777777" w:rsidR="005A6D20" w:rsidRPr="000A46AA" w:rsidRDefault="005A6D20" w:rsidP="005A6D20">
      <w:pPr>
        <w:rPr>
          <w:lang w:val="fi-FI"/>
        </w:rPr>
      </w:pPr>
      <w:proofErr w:type="spellStart"/>
      <w:r w:rsidRPr="000A46AA">
        <w:rPr>
          <w:lang w:val="fi-FI"/>
        </w:rPr>
        <w:t>Suspected</w:t>
      </w:r>
      <w:proofErr w:type="spellEnd"/>
      <w:r w:rsidRPr="000A46AA">
        <w:rPr>
          <w:lang w:val="fi-FI"/>
        </w:rPr>
        <w:t xml:space="preserve"> </w:t>
      </w:r>
      <w:proofErr w:type="spellStart"/>
      <w:r w:rsidRPr="000A46AA">
        <w:rPr>
          <w:lang w:val="fi-FI"/>
        </w:rPr>
        <w:t>contamination</w:t>
      </w:r>
      <w:proofErr w:type="spellEnd"/>
      <w:r w:rsidRPr="000A46AA">
        <w:rPr>
          <w:lang w:val="fi-FI"/>
        </w:rPr>
        <w:t xml:space="preserve"> of </w:t>
      </w:r>
      <w:proofErr w:type="spellStart"/>
      <w:r w:rsidRPr="000A46AA">
        <w:rPr>
          <w:lang w:val="fi-FI"/>
        </w:rPr>
        <w:t>tap</w:t>
      </w:r>
      <w:proofErr w:type="spellEnd"/>
      <w:r w:rsidRPr="000A46AA">
        <w:rPr>
          <w:lang w:val="fi-FI"/>
        </w:rPr>
        <w:t xml:space="preserve"> </w:t>
      </w:r>
      <w:proofErr w:type="spellStart"/>
      <w:r w:rsidRPr="000A46AA">
        <w:rPr>
          <w:lang w:val="fi-FI"/>
        </w:rPr>
        <w:t>water</w:t>
      </w:r>
      <w:proofErr w:type="spellEnd"/>
    </w:p>
    <w:p w14:paraId="5F98B299" w14:textId="77777777" w:rsidR="005A6D20" w:rsidRDefault="005A6D20" w:rsidP="005A6D20">
      <w:r>
        <w:rPr>
          <w:u w:val="single"/>
        </w:rPr>
        <w:t>It is suspected that</w:t>
      </w:r>
      <w:r>
        <w:t xml:space="preserve"> / </w:t>
      </w:r>
      <w:r>
        <w:rPr>
          <w:u w:val="single"/>
        </w:rPr>
        <w:t>has been confirmed that</w:t>
      </w:r>
      <w:r>
        <w:t xml:space="preserve"> tap water is contaminated with bacteria that may cause diseases. All drinking water, and water used for preparing or cooking food, must be boiled for at least five minutes. Water boiled in this manner will be ready for drinking after it cools. Unboiled water can be used for washing if it does not have an unusual colour or odour. You can wash dishes with unboiled water, but you must dry them carefully after washing. </w:t>
      </w:r>
    </w:p>
    <w:p w14:paraId="0008758C" w14:textId="77777777" w:rsidR="005A6D20" w:rsidRDefault="005A6D20" w:rsidP="005A6D20">
      <w:r>
        <w:t>The authorities and water utility are investigating the matter.</w:t>
      </w:r>
    </w:p>
    <w:p w14:paraId="5F9226CB" w14:textId="77777777" w:rsidR="005A6D20" w:rsidRDefault="005A6D20" w:rsidP="005A6D20">
      <w:r>
        <w:t xml:space="preserve">The restriction on the use of water will remain in force for the time being. A separate announcement will be made on the lifting of the restriction. </w:t>
      </w:r>
    </w:p>
    <w:p w14:paraId="04E716AA" w14:textId="77777777" w:rsidR="005A6D20" w:rsidRDefault="005A6D20" w:rsidP="005A6D20"/>
    <w:p w14:paraId="305D1B80" w14:textId="77777777" w:rsidR="005A6D20" w:rsidRPr="003A4F96" w:rsidRDefault="005A6D20" w:rsidP="005A6D20">
      <w:pPr>
        <w:rPr>
          <w:b/>
        </w:rPr>
      </w:pPr>
      <w:r>
        <w:rPr>
          <w:b/>
        </w:rPr>
        <w:t>Press release 2</w:t>
      </w:r>
    </w:p>
    <w:p w14:paraId="7EF4C9A0" w14:textId="77777777" w:rsidR="005A6D20" w:rsidRDefault="005A6D20" w:rsidP="005A6D20">
      <w:r>
        <w:t>Ban on use of water</w:t>
      </w:r>
    </w:p>
    <w:p w14:paraId="0FE7EDF2" w14:textId="77777777" w:rsidR="005A6D20" w:rsidRDefault="005A6D20" w:rsidP="005A6D20">
      <w:r>
        <w:t xml:space="preserve">It is suspected that the water supply is dangerous to human health. The water must not be used as drinking water or for washing. It can be used for flushing toilets. </w:t>
      </w:r>
    </w:p>
    <w:p w14:paraId="4FA02944" w14:textId="77777777" w:rsidR="005A6D20" w:rsidRDefault="005A6D20" w:rsidP="005A6D20">
      <w:r>
        <w:t>The authorities and water utility are investigating the matter.</w:t>
      </w:r>
    </w:p>
    <w:p w14:paraId="4E5BF310" w14:textId="77777777" w:rsidR="005A6D20" w:rsidRDefault="005A6D20" w:rsidP="005A6D20">
      <w:r>
        <w:t xml:space="preserve">The ban on the use of water will remain in force for the time being. A separate announcement will be made on the lifting of the ban. </w:t>
      </w:r>
    </w:p>
    <w:p w14:paraId="38889317" w14:textId="77777777" w:rsidR="005A6D20" w:rsidRDefault="005A6D20" w:rsidP="005A6D20"/>
    <w:p w14:paraId="6A7FB0DF" w14:textId="77777777" w:rsidR="005A6D20" w:rsidRPr="003A4F96" w:rsidRDefault="005A6D20" w:rsidP="005A6D20">
      <w:pPr>
        <w:rPr>
          <w:b/>
        </w:rPr>
      </w:pPr>
      <w:r>
        <w:rPr>
          <w:b/>
        </w:rPr>
        <w:t>Press release 3</w:t>
      </w:r>
    </w:p>
    <w:p w14:paraId="3FB13AD8" w14:textId="77777777" w:rsidR="005A6D20" w:rsidRDefault="005A6D20" w:rsidP="005A6D20">
      <w:r>
        <w:t>There is no longer any need to boil water before use.</w:t>
      </w:r>
    </w:p>
    <w:p w14:paraId="0D2B5686" w14:textId="77777777" w:rsidR="005A6D20" w:rsidRDefault="005A6D20" w:rsidP="005A6D20">
      <w:r>
        <w:t xml:space="preserve">It no longer contains bacteria that may cause diseases. You can drink the water and use it normally. If the water looks cloudy, run the tap until the water becomes clear. </w:t>
      </w:r>
    </w:p>
    <w:p w14:paraId="52A3154A" w14:textId="77777777" w:rsidR="005A6D20" w:rsidRDefault="005A6D20" w:rsidP="005A6D20">
      <w:r>
        <w:t>The situation is now normal. The restriction on water use has ended.</w:t>
      </w:r>
    </w:p>
    <w:p w14:paraId="5574A414" w14:textId="77777777" w:rsidR="005A6D20" w:rsidRDefault="005A6D20" w:rsidP="005A6D20"/>
    <w:p w14:paraId="76C77831" w14:textId="77777777" w:rsidR="005A6D20" w:rsidRPr="003A4F96" w:rsidRDefault="005A6D20" w:rsidP="005A6D20">
      <w:pPr>
        <w:rPr>
          <w:b/>
        </w:rPr>
      </w:pPr>
      <w:r>
        <w:rPr>
          <w:b/>
        </w:rPr>
        <w:t xml:space="preserve">Press release 4 </w:t>
      </w:r>
    </w:p>
    <w:p w14:paraId="5D5AE357" w14:textId="77777777" w:rsidR="005A6D20" w:rsidRDefault="005A6D20" w:rsidP="005A6D20">
      <w:r>
        <w:t>Ban on use of water has ended</w:t>
      </w:r>
    </w:p>
    <w:p w14:paraId="02D05E0C" w14:textId="77777777" w:rsidR="005A6D20" w:rsidRDefault="005A6D20" w:rsidP="005A6D20">
      <w:r>
        <w:t>You can use the water but must boil it before use.</w:t>
      </w:r>
    </w:p>
    <w:p w14:paraId="0EB492E2" w14:textId="77777777" w:rsidR="005A6D20" w:rsidRDefault="005A6D20" w:rsidP="005A6D20">
      <w:r>
        <w:t xml:space="preserve">It is suspected that / has been confirmed that the water is contaminated with bacteria that may cause diseases. All drinking water, and water used for preparing or cooking food, must be boiled for at least five minutes. Water boiled in this manner will be ready for drinking after it cools. Unboiled water can be used for washing if it does not have an unusual colour or odour. You can wash dishes with unboiled water, but you must dry them carefully afterwards. </w:t>
      </w:r>
    </w:p>
    <w:p w14:paraId="40739523" w14:textId="77777777" w:rsidR="005A6D20" w:rsidRDefault="005A6D20" w:rsidP="005A6D20">
      <w:r>
        <w:lastRenderedPageBreak/>
        <w:t>The authorities and water utility are investigating the matter.</w:t>
      </w:r>
    </w:p>
    <w:p w14:paraId="2D2D3090" w14:textId="77777777" w:rsidR="005A6D20" w:rsidRDefault="005A6D20" w:rsidP="005A6D20">
      <w:r>
        <w:t>The restriction on the use of water will remain in force for the time being. A separate announcement will be made on the ending of the restriction.</w:t>
      </w:r>
    </w:p>
    <w:p w14:paraId="39ACDDC7" w14:textId="77777777" w:rsidR="005A6D20" w:rsidRDefault="005A6D20" w:rsidP="005A6D20"/>
    <w:p w14:paraId="37C4F07D" w14:textId="77777777" w:rsidR="005A6D20" w:rsidRPr="003A4F96" w:rsidRDefault="005A6D20" w:rsidP="005A6D20">
      <w:pPr>
        <w:rPr>
          <w:b/>
        </w:rPr>
      </w:pPr>
      <w:r>
        <w:rPr>
          <w:b/>
        </w:rPr>
        <w:t>Press release 5</w:t>
      </w:r>
    </w:p>
    <w:p w14:paraId="194AB30B" w14:textId="77777777" w:rsidR="005A6D20" w:rsidRDefault="005A6D20" w:rsidP="005A6D20">
      <w:r>
        <w:t xml:space="preserve">You can use the water normally. The water is no longer contaminated or dangerous to </w:t>
      </w:r>
      <w:r>
        <w:rPr>
          <w:color w:val="000000"/>
        </w:rPr>
        <w:t>human health</w:t>
      </w:r>
      <w:r>
        <w:t>.</w:t>
      </w:r>
    </w:p>
    <w:p w14:paraId="61C37959" w14:textId="77777777"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6D20"/>
    <w:rsid w:val="000A46AA"/>
    <w:rsid w:val="001B50ED"/>
    <w:rsid w:val="00363EEA"/>
    <w:rsid w:val="003C7F5C"/>
    <w:rsid w:val="005A6D20"/>
    <w:rsid w:val="007F1248"/>
    <w:rsid w:val="00A35C7F"/>
    <w:rsid w:val="00B02965"/>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F494"/>
  <w15:docId w15:val="{F307FE16-DDC2-43B7-9EE0-6D753509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7A3F-B68A-40CC-83D2-ED4394D9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2341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englanniksi</dc:title>
  <dc:subject/>
  <dc:creator>Vahtokari Tiina</dc:creator>
  <cp:keywords/>
  <dc:description/>
  <cp:lastModifiedBy>Lintilä Anette (Valvira)</cp:lastModifiedBy>
  <cp:revision>2</cp:revision>
  <dcterms:created xsi:type="dcterms:W3CDTF">2023-09-26T13:32:00Z</dcterms:created>
  <dcterms:modified xsi:type="dcterms:W3CDTF">2023-09-26T13:32:00Z</dcterms:modified>
</cp:coreProperties>
</file>